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0D" w:rsidRDefault="0062490D" w:rsidP="008401EE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4993"/>
            <wp:effectExtent l="19050" t="0" r="3175" b="0"/>
            <wp:docPr id="1" name="Рисунок 1" descr="C:\Users\user\Desktop\положения 2020\положения\положение об языке\положение об язы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я 2020\положения\положение об языке\положение об язык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90D" w:rsidRDefault="0062490D" w:rsidP="008401E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2490D" w:rsidRDefault="0062490D" w:rsidP="008401E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2490D" w:rsidRDefault="0062490D" w:rsidP="008401E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2490D" w:rsidRDefault="0062490D" w:rsidP="008401E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2490D" w:rsidRDefault="0062490D" w:rsidP="008401E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2490D" w:rsidRDefault="0062490D" w:rsidP="008401E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2490D" w:rsidRDefault="0062490D" w:rsidP="008401E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401EE" w:rsidRPr="005C670A" w:rsidRDefault="008401EE" w:rsidP="008401E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5C670A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5C670A">
        <w:rPr>
          <w:rFonts w:ascii="Times New Roman" w:hAnsi="Times New Roman"/>
          <w:sz w:val="24"/>
          <w:szCs w:val="24"/>
        </w:rPr>
        <w:t xml:space="preserve"> дошкольное образовательное учреждение</w:t>
      </w:r>
    </w:p>
    <w:p w:rsidR="008401EE" w:rsidRDefault="008401EE" w:rsidP="008401E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5C670A">
        <w:rPr>
          <w:rFonts w:ascii="Times New Roman" w:hAnsi="Times New Roman"/>
          <w:sz w:val="24"/>
          <w:szCs w:val="24"/>
        </w:rPr>
        <w:t>«</w:t>
      </w:r>
      <w:proofErr w:type="spellStart"/>
      <w:r w:rsidRPr="005C670A">
        <w:rPr>
          <w:rFonts w:ascii="Times New Roman" w:hAnsi="Times New Roman"/>
          <w:sz w:val="24"/>
          <w:szCs w:val="24"/>
        </w:rPr>
        <w:t>Хоринский</w:t>
      </w:r>
      <w:proofErr w:type="spellEnd"/>
      <w:r w:rsidRPr="005C670A">
        <w:rPr>
          <w:rFonts w:ascii="Times New Roman" w:hAnsi="Times New Roman"/>
          <w:sz w:val="24"/>
          <w:szCs w:val="24"/>
        </w:rPr>
        <w:t xml:space="preserve"> детский сад «Ромашка»</w:t>
      </w:r>
    </w:p>
    <w:p w:rsidR="008401EE" w:rsidRPr="005C670A" w:rsidRDefault="008401EE" w:rsidP="008401EE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8401EE" w:rsidRPr="005C670A" w:rsidRDefault="008401EE" w:rsidP="008401E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401EE" w:rsidRPr="005C670A" w:rsidRDefault="008401EE" w:rsidP="008401EE">
      <w:pPr>
        <w:pStyle w:val="a5"/>
        <w:rPr>
          <w:rFonts w:ascii="Times New Roman" w:hAnsi="Times New Roman"/>
          <w:sz w:val="24"/>
          <w:szCs w:val="24"/>
        </w:rPr>
      </w:pPr>
      <w:r w:rsidRPr="005C670A">
        <w:rPr>
          <w:rFonts w:ascii="Times New Roman" w:hAnsi="Times New Roman"/>
          <w:sz w:val="24"/>
          <w:szCs w:val="24"/>
        </w:rPr>
        <w:t>671410. РБ</w:t>
      </w:r>
    </w:p>
    <w:p w:rsidR="008401EE" w:rsidRPr="005C670A" w:rsidRDefault="008401EE" w:rsidP="008401EE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5C670A">
        <w:rPr>
          <w:rFonts w:ascii="Times New Roman" w:hAnsi="Times New Roman"/>
          <w:sz w:val="24"/>
          <w:szCs w:val="24"/>
        </w:rPr>
        <w:t>Хоринский</w:t>
      </w:r>
      <w:proofErr w:type="spellEnd"/>
      <w:r w:rsidRPr="005C670A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Pr="005C670A">
        <w:rPr>
          <w:rFonts w:ascii="Times New Roman" w:hAnsi="Times New Roman"/>
          <w:sz w:val="24"/>
          <w:szCs w:val="24"/>
        </w:rPr>
        <w:t>Хоринск</w:t>
      </w:r>
      <w:proofErr w:type="spellEnd"/>
    </w:p>
    <w:p w:rsidR="008401EE" w:rsidRPr="005C670A" w:rsidRDefault="008401EE" w:rsidP="008401EE">
      <w:pPr>
        <w:pStyle w:val="a5"/>
        <w:rPr>
          <w:rFonts w:ascii="Times New Roman" w:hAnsi="Times New Roman"/>
          <w:sz w:val="24"/>
          <w:szCs w:val="24"/>
        </w:rPr>
      </w:pPr>
      <w:r w:rsidRPr="005C670A">
        <w:rPr>
          <w:rFonts w:ascii="Times New Roman" w:hAnsi="Times New Roman"/>
          <w:sz w:val="24"/>
          <w:szCs w:val="24"/>
        </w:rPr>
        <w:t>ул. Промышленая,28</w:t>
      </w:r>
    </w:p>
    <w:p w:rsidR="008401EE" w:rsidRPr="005379E0" w:rsidRDefault="008401EE" w:rsidP="008401EE">
      <w:pPr>
        <w:pStyle w:val="a5"/>
        <w:rPr>
          <w:rFonts w:ascii="Times New Roman" w:hAnsi="Times New Roman"/>
          <w:sz w:val="24"/>
          <w:szCs w:val="24"/>
          <w:lang w:val="en-US"/>
        </w:rPr>
      </w:pPr>
      <w:r w:rsidRPr="005C670A">
        <w:rPr>
          <w:rFonts w:ascii="Times New Roman" w:hAnsi="Times New Roman"/>
          <w:sz w:val="24"/>
          <w:szCs w:val="24"/>
        </w:rPr>
        <w:t>тел</w:t>
      </w:r>
      <w:r w:rsidRPr="005379E0">
        <w:rPr>
          <w:rFonts w:ascii="Times New Roman" w:hAnsi="Times New Roman"/>
          <w:sz w:val="24"/>
          <w:szCs w:val="24"/>
          <w:lang w:val="en-US"/>
        </w:rPr>
        <w:t>: 8 (30148)23-4-05</w:t>
      </w:r>
    </w:p>
    <w:p w:rsidR="008401EE" w:rsidRPr="005379E0" w:rsidRDefault="008401EE" w:rsidP="008401EE">
      <w:pPr>
        <w:pStyle w:val="a5"/>
        <w:rPr>
          <w:lang w:val="en-US"/>
        </w:rPr>
      </w:pPr>
      <w:r w:rsidRPr="005C670A">
        <w:rPr>
          <w:rFonts w:ascii="Times New Roman" w:hAnsi="Times New Roman"/>
          <w:sz w:val="24"/>
          <w:szCs w:val="24"/>
          <w:lang w:val="en-US"/>
        </w:rPr>
        <w:t>E</w:t>
      </w:r>
      <w:r w:rsidRPr="005379E0">
        <w:rPr>
          <w:rFonts w:ascii="Times New Roman" w:hAnsi="Times New Roman"/>
          <w:sz w:val="24"/>
          <w:szCs w:val="24"/>
          <w:lang w:val="en-US"/>
        </w:rPr>
        <w:t>-</w:t>
      </w:r>
      <w:r w:rsidRPr="005C670A">
        <w:rPr>
          <w:rFonts w:ascii="Times New Roman" w:hAnsi="Times New Roman"/>
          <w:sz w:val="24"/>
          <w:szCs w:val="24"/>
          <w:lang w:val="en-US"/>
        </w:rPr>
        <w:t>mail</w:t>
      </w:r>
      <w:r w:rsidRPr="005379E0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5" w:history="1">
        <w:r w:rsidRPr="005C670A">
          <w:rPr>
            <w:rStyle w:val="a6"/>
            <w:rFonts w:ascii="Times New Roman" w:hAnsi="Times New Roman"/>
            <w:sz w:val="24"/>
            <w:szCs w:val="24"/>
            <w:lang w:val="en-US"/>
          </w:rPr>
          <w:t>romashka</w:t>
        </w:r>
        <w:r w:rsidRPr="005379E0">
          <w:rPr>
            <w:rStyle w:val="a6"/>
            <w:rFonts w:ascii="Times New Roman" w:hAnsi="Times New Roman"/>
            <w:sz w:val="24"/>
            <w:szCs w:val="24"/>
            <w:lang w:val="en-US"/>
          </w:rPr>
          <w:t>.</w:t>
        </w:r>
        <w:r w:rsidRPr="005C670A">
          <w:rPr>
            <w:rStyle w:val="a6"/>
            <w:rFonts w:ascii="Times New Roman" w:hAnsi="Times New Roman"/>
            <w:sz w:val="24"/>
            <w:szCs w:val="24"/>
            <w:lang w:val="en-US"/>
          </w:rPr>
          <w:t>det</w:t>
        </w:r>
        <w:r w:rsidRPr="005379E0">
          <w:rPr>
            <w:rStyle w:val="a6"/>
            <w:rFonts w:ascii="Times New Roman" w:hAnsi="Times New Roman"/>
            <w:sz w:val="24"/>
            <w:szCs w:val="24"/>
            <w:lang w:val="en-US"/>
          </w:rPr>
          <w:t>.</w:t>
        </w:r>
        <w:r w:rsidRPr="005C670A">
          <w:rPr>
            <w:rStyle w:val="a6"/>
            <w:rFonts w:ascii="Times New Roman" w:hAnsi="Times New Roman"/>
            <w:sz w:val="24"/>
            <w:szCs w:val="24"/>
            <w:lang w:val="en-US"/>
          </w:rPr>
          <w:t>sad</w:t>
        </w:r>
        <w:r w:rsidRPr="005379E0">
          <w:rPr>
            <w:rStyle w:val="a6"/>
            <w:rFonts w:ascii="Times New Roman" w:hAnsi="Times New Roman"/>
            <w:sz w:val="24"/>
            <w:szCs w:val="24"/>
            <w:lang w:val="en-US"/>
          </w:rPr>
          <w:t>@</w:t>
        </w:r>
        <w:r w:rsidRPr="005C670A"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 w:rsidRPr="005379E0">
          <w:rPr>
            <w:rStyle w:val="a6"/>
            <w:rFonts w:ascii="Times New Roman" w:hAnsi="Times New Roman"/>
            <w:sz w:val="24"/>
            <w:szCs w:val="24"/>
            <w:lang w:val="en-US"/>
          </w:rPr>
          <w:t>.</w:t>
        </w:r>
        <w:r w:rsidRPr="005C670A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8401EE" w:rsidRPr="008401EE" w:rsidRDefault="008401EE" w:rsidP="008401EE">
      <w:pPr>
        <w:rPr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401EE" w:rsidTr="00A9799D">
        <w:tc>
          <w:tcPr>
            <w:tcW w:w="4785" w:type="dxa"/>
          </w:tcPr>
          <w:p w:rsidR="008401EE" w:rsidRPr="005379E0" w:rsidRDefault="008401EE" w:rsidP="00A9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9E0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8401EE" w:rsidRPr="005379E0" w:rsidRDefault="008401EE" w:rsidP="00A9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9E0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8401EE" w:rsidRPr="005379E0" w:rsidRDefault="008401EE" w:rsidP="00A9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9E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proofErr w:type="spellStart"/>
            <w:r w:rsidRPr="005379E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gramStart"/>
            <w:r w:rsidRPr="005379E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5379E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4786" w:type="dxa"/>
          </w:tcPr>
          <w:p w:rsidR="008401EE" w:rsidRPr="005379E0" w:rsidRDefault="008401EE" w:rsidP="00A979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79E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401EE" w:rsidRDefault="008401EE" w:rsidP="00A979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79E0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  <w:p w:rsidR="008401EE" w:rsidRPr="005379E0" w:rsidRDefault="008401EE" w:rsidP="00A979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79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379E0"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  <w:r w:rsidRPr="005379E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«Ромашка»</w:t>
            </w:r>
          </w:p>
          <w:p w:rsidR="008401EE" w:rsidRPr="005379E0" w:rsidRDefault="008401EE" w:rsidP="00A979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79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 </w:t>
            </w:r>
            <w:proofErr w:type="spellStart"/>
            <w:r w:rsidRPr="005379E0">
              <w:rPr>
                <w:rFonts w:ascii="Times New Roman" w:hAnsi="Times New Roman" w:cs="Times New Roman"/>
                <w:sz w:val="24"/>
                <w:szCs w:val="24"/>
              </w:rPr>
              <w:t>Кучумова</w:t>
            </w:r>
            <w:proofErr w:type="spellEnd"/>
            <w:r w:rsidRPr="005379E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8401EE" w:rsidRPr="005379E0" w:rsidRDefault="008401EE" w:rsidP="00A9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9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__________ </w:t>
            </w:r>
            <w:proofErr w:type="gramStart"/>
            <w:r w:rsidRPr="005379E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379E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</w:tc>
      </w:tr>
    </w:tbl>
    <w:p w:rsidR="008401EE" w:rsidRDefault="008401EE" w:rsidP="00840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401EE" w:rsidRDefault="008401EE" w:rsidP="00840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401EE" w:rsidRPr="008401EE" w:rsidRDefault="008401EE" w:rsidP="008401EE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</w:pPr>
      <w:r w:rsidRPr="008401EE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  <w:t>Положение</w:t>
      </w:r>
    </w:p>
    <w:p w:rsidR="008401EE" w:rsidRPr="008401EE" w:rsidRDefault="008401EE" w:rsidP="008401EE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</w:pPr>
      <w:r w:rsidRPr="008401EE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  <w:t>о языке о</w:t>
      </w:r>
      <w:r w:rsidR="0062490D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  <w:t>бучения и воспитания</w:t>
      </w:r>
      <w:r w:rsidRPr="008401EE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  <w:t xml:space="preserve"> в ДОУ</w:t>
      </w:r>
    </w:p>
    <w:p w:rsidR="008401EE" w:rsidRPr="008401EE" w:rsidRDefault="008401EE" w:rsidP="008401EE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</w:pP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Общее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в соответствии с Федеральным законом </w:t>
      </w:r>
      <w:r w:rsidRPr="008401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«Об </w:t>
      </w:r>
      <w:r w:rsidRPr="008401E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образовании</w:t>
      </w:r>
      <w:r w:rsidRPr="008401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Российской Федерации»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29.12.2012г. № 273 – ФЗ, ст. 14., Уставом МБДОУ </w:t>
      </w:r>
      <w:r w:rsidRPr="008401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Pr="008401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Хоринский</w:t>
      </w:r>
      <w:proofErr w:type="spellEnd"/>
      <w:r w:rsidRPr="008401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детский сад «Ромашка»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определяет языки образования в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ДОУ 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1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(далее – Учреждение)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Настоящее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локальным нормативным актом, регламентирующим особенности организации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образовательного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в Учреждении.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образования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Учреждении гарантируется получение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на государственном языке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Учреждении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осуществляется на государственном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языке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если настоящим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Положением не установлено иное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на государственном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языке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осуществляется Учреждением по реализуемой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дошкольного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разработанной Учреждением в соответствии с федеральным государственным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образовательным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стандартом дошкольного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учётом примерной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дошкольного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в Учреждении имеют право на получение дошкольного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на родном языке из числа языков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народов Российской Федерации, а также право на изучение родного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языка из числа языков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народов Российской Федерации, в том числе русского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языка как родного языка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пределах возможностей, предоставляемых системой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порядке, установленном законодательством об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образовании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указанных прав обеспечивается созданием необходимого числа соответствующих групп, а также условий для их функционирования. Преподавание и изучение родного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языка из числа языков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народов Российской Федерации, в том числе русского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языка как родного языка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рамках имеющих государственную аккредитацию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осуществляются в соответствии с федеральным государственным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образовательным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стандартом дошкольного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получено на иностранном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языке в соответствии с образовательной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 и в порядке, установленном законодательством об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образовании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локальными нормативными актами Учреждения.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Свободный выбор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языка образования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изучаемых родного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языка из числа языков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народов Российской Федерации, в том числе русского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языка как родного языка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государственных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 Российской Федерации осуществляется по заявлениям родителей </w:t>
      </w:r>
      <w:r w:rsidRPr="008401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(законных представителей)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обучающихся при приеме </w:t>
      </w:r>
      <w:r w:rsidRPr="008401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(переводе)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образовательным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 дошкольного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</w:t>
      </w:r>
      <w:r w:rsidRPr="008401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(Приложение 1)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Заключительные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положения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 Настоящее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момента издания приказа руководителя «Об утверждении «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языке образования в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принятия нового </w:t>
      </w:r>
      <w:r w:rsidRPr="008401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401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Положения о языке образования</w:t>
      </w:r>
      <w:r w:rsidRPr="008401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Учреждении.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Изменения в настоящее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вноситься Учреждением в соответствии с действующим законодательством и Уставом ДОУ.</w:t>
      </w:r>
    </w:p>
    <w:p w:rsid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1EE" w:rsidRPr="008401EE" w:rsidRDefault="008401EE" w:rsidP="008401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 </w:t>
      </w:r>
      <w:r w:rsidRPr="008401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(законного представителя)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(Ф. И. О. родителей/законных представителей)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Адрес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>:___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Тел___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на выбор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языка образования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(Ф. И. О. родителей/законных представителей)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>___,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своего сына </w:t>
      </w:r>
      <w:r w:rsidRPr="008401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(дочери, опекаемого)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401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нужное</w:t>
      </w:r>
      <w:proofErr w:type="gramEnd"/>
      <w:r w:rsidRPr="008401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подчеркнуть)</w:t>
      </w: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1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(Ф. И. О. ребёнка)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 выбор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образования</w:t>
      </w:r>
      <w:proofErr w:type="gramStart"/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>:.</w:t>
      </w:r>
      <w:proofErr w:type="gramEnd"/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Изучаемый родной </w:t>
      </w:r>
      <w:r w:rsidRPr="0084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</w:t>
      </w:r>
      <w:proofErr w:type="gramStart"/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>:.</w:t>
      </w:r>
      <w:proofErr w:type="gramEnd"/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 ___</w:t>
      </w:r>
    </w:p>
    <w:p w:rsidR="008401EE" w:rsidRPr="008401EE" w:rsidRDefault="008401EE" w:rsidP="0084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подпись расшифровка</w:t>
      </w:r>
    </w:p>
    <w:p w:rsidR="00625589" w:rsidRDefault="00625589"/>
    <w:sectPr w:rsidR="00625589" w:rsidSect="00625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401EE"/>
    <w:rsid w:val="0062490D"/>
    <w:rsid w:val="00625589"/>
    <w:rsid w:val="008401EE"/>
    <w:rsid w:val="00A6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89"/>
  </w:style>
  <w:style w:type="paragraph" w:styleId="1">
    <w:name w:val="heading 1"/>
    <w:basedOn w:val="a"/>
    <w:link w:val="10"/>
    <w:uiPriority w:val="9"/>
    <w:qFormat/>
    <w:rsid w:val="008401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1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40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0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1EE"/>
    <w:rPr>
      <w:b/>
      <w:bCs/>
    </w:rPr>
  </w:style>
  <w:style w:type="paragraph" w:styleId="a5">
    <w:name w:val="No Spacing"/>
    <w:uiPriority w:val="1"/>
    <w:qFormat/>
    <w:rsid w:val="008401E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401EE"/>
    <w:rPr>
      <w:color w:val="0000FF"/>
      <w:u w:val="single"/>
    </w:rPr>
  </w:style>
  <w:style w:type="table" w:styleId="a7">
    <w:name w:val="Table Grid"/>
    <w:basedOn w:val="a1"/>
    <w:uiPriority w:val="59"/>
    <w:rsid w:val="00840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24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4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mashka.det.sad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594</Words>
  <Characters>3386</Characters>
  <Application>Microsoft Office Word</Application>
  <DocSecurity>0</DocSecurity>
  <Lines>28</Lines>
  <Paragraphs>7</Paragraphs>
  <ScaleCrop>false</ScaleCrop>
  <Company>Home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3</cp:revision>
  <cp:lastPrinted>2019-10-13T07:49:00Z</cp:lastPrinted>
  <dcterms:created xsi:type="dcterms:W3CDTF">2019-10-13T07:43:00Z</dcterms:created>
  <dcterms:modified xsi:type="dcterms:W3CDTF">2020-10-20T01:46:00Z</dcterms:modified>
</cp:coreProperties>
</file>